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color w:val="9900ff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MISE: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Nakresli svůj den (5-10b.)</w:t>
      </w:r>
    </w:p>
    <w:p w:rsidR="00000000" w:rsidDel="00000000" w:rsidP="00000000" w:rsidRDefault="00000000" w:rsidRPr="00000000" w14:paraId="00000003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Používej jen jednu barvu - tu, která reprezentovala náladu tvého dne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Plná pusa (5b.)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zkus si dát, co nejvíce marshmallownů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Zoubková víla (10b.)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vyčisti zuby rodinnému příslušníkovi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ráno i večer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Polámej si jazyk mravenečku (10b.)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Vymysli jazykolam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Pošťák Pet (15b.)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Napiš dopis někomu z oddílu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Dodáme adresu, když nebudeš vědět - stačí nám napsat:)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Aquaman (10b.)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trénuj na plavání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Co nejdéle vydrž s hlavou pod vodou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Meditace (10b.)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Udělej meditacni pózu a měj něco na hlavě 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color w:val="cc0000"/>
        </w:rPr>
      </w:pPr>
      <w:r w:rsidDel="00000000" w:rsidR="00000000" w:rsidRPr="00000000">
        <w:rPr>
          <w:color w:val="cc0000"/>
          <w:rtl w:val="0"/>
        </w:rPr>
        <w:t xml:space="preserve">Slož básničku o tom co denně zažíváš (20b.)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ind w:left="1440" w:hanging="360"/>
        <w:rPr>
          <w:color w:val="980000"/>
        </w:rPr>
      </w:pPr>
      <w:r w:rsidDel="00000000" w:rsidR="00000000" w:rsidRPr="00000000">
        <w:rPr>
          <w:color w:val="cc0000"/>
          <w:rtl w:val="0"/>
        </w:rPr>
        <w:t xml:space="preserve">Alespoň 8 veršů </w:t>
      </w:r>
    </w:p>
    <w:p w:rsidR="00000000" w:rsidDel="00000000" w:rsidP="00000000" w:rsidRDefault="00000000" w:rsidRPr="00000000" w14:paraId="00000015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/>
      </w:pPr>
      <w:r w:rsidDel="00000000" w:rsidR="00000000" w:rsidRPr="00000000">
        <w:rPr>
          <w:rtl w:val="0"/>
        </w:rPr>
        <w:t xml:space="preserve">Doporučený rozvrh </w:t>
      </w:r>
    </w:p>
    <w:tbl>
      <w:tblPr>
        <w:tblStyle w:val="Table1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Čtvrtek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Polámej si jazyk mravenečku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Pátek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Zoubková víla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Sobota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Pošťák Pet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Neděle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Meditace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Pondělí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Plná pusa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Úterý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Aquaman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Středa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Nakresli svůj den</w:t>
            </w:r>
          </w:p>
        </w:tc>
      </w:tr>
    </w:tbl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ab/>
        <w:t xml:space="preserve">+speciál: Slož básničku o tom co denně zažíváš</w:t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